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433F" w14:textId="77777777" w:rsidR="008533DC" w:rsidRDefault="002C1453">
      <w:pPr>
        <w:pStyle w:val="Normal1"/>
        <w:pBdr>
          <w:top w:val="nil"/>
          <w:left w:val="nil"/>
          <w:bottom w:val="nil"/>
          <w:right w:val="nil"/>
          <w:between w:val="nil"/>
        </w:pBdr>
        <w:rPr>
          <w:rFonts w:ascii="Times" w:eastAsia="Times" w:hAnsi="Times" w:cs="Times"/>
          <w:i/>
          <w:color w:val="484841"/>
          <w:sz w:val="48"/>
          <w:szCs w:val="48"/>
        </w:rPr>
      </w:pPr>
      <w:r>
        <w:rPr>
          <w:rFonts w:ascii="Times" w:eastAsia="Times" w:hAnsi="Times" w:cs="Times"/>
          <w:i/>
          <w:color w:val="484841"/>
          <w:sz w:val="48"/>
          <w:szCs w:val="48"/>
        </w:rPr>
        <w:tab/>
      </w:r>
      <w:r>
        <w:rPr>
          <w:rFonts w:ascii="Times" w:eastAsia="Times" w:hAnsi="Times" w:cs="Times"/>
          <w:i/>
          <w:color w:val="484841"/>
          <w:sz w:val="48"/>
          <w:szCs w:val="48"/>
        </w:rPr>
        <w:tab/>
      </w:r>
      <w:r>
        <w:rPr>
          <w:rFonts w:ascii="Times" w:eastAsia="Times" w:hAnsi="Times" w:cs="Times"/>
          <w:i/>
          <w:color w:val="484841"/>
          <w:sz w:val="48"/>
          <w:szCs w:val="48"/>
        </w:rPr>
        <w:tab/>
      </w:r>
      <w:r>
        <w:rPr>
          <w:rFonts w:ascii="Times" w:eastAsia="Times" w:hAnsi="Times" w:cs="Times"/>
          <w:i/>
          <w:color w:val="484841"/>
          <w:sz w:val="48"/>
          <w:szCs w:val="48"/>
        </w:rPr>
        <w:tab/>
      </w:r>
      <w:r>
        <w:rPr>
          <w:rFonts w:ascii="Times" w:eastAsia="Times" w:hAnsi="Times" w:cs="Times"/>
          <w:i/>
          <w:color w:val="484841"/>
          <w:sz w:val="48"/>
          <w:szCs w:val="48"/>
        </w:rPr>
        <w:tab/>
      </w:r>
      <w:r>
        <w:rPr>
          <w:rFonts w:ascii="Times" w:eastAsia="Times" w:hAnsi="Times" w:cs="Times"/>
          <w:i/>
          <w:color w:val="484841"/>
          <w:sz w:val="48"/>
          <w:szCs w:val="48"/>
        </w:rPr>
        <w:tab/>
      </w:r>
      <w:r>
        <w:rPr>
          <w:noProof/>
        </w:rPr>
        <w:drawing>
          <wp:anchor distT="152400" distB="152400" distL="152400" distR="152400" simplePos="0" relativeHeight="251658240" behindDoc="0" locked="0" layoutInCell="1" hidden="0" allowOverlap="1" wp14:anchorId="4804F83B" wp14:editId="01B3CDC6">
            <wp:simplePos x="0" y="0"/>
            <wp:positionH relativeFrom="margin">
              <wp:posOffset>5143500</wp:posOffset>
            </wp:positionH>
            <wp:positionV relativeFrom="paragraph">
              <wp:posOffset>-591184</wp:posOffset>
            </wp:positionV>
            <wp:extent cx="1145540" cy="1162685"/>
            <wp:effectExtent l="0" t="0" r="0" b="0"/>
            <wp:wrapSquare wrapText="bothSides" distT="152400" distB="152400" distL="152400" distR="1524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145540" cy="1162685"/>
                    </a:xfrm>
                    <a:prstGeom prst="rect">
                      <a:avLst/>
                    </a:prstGeom>
                    <a:ln/>
                  </pic:spPr>
                </pic:pic>
              </a:graphicData>
            </a:graphic>
          </wp:anchor>
        </w:drawing>
      </w:r>
      <w:r>
        <w:rPr>
          <w:noProof/>
        </w:rPr>
        <w:drawing>
          <wp:anchor distT="152400" distB="152400" distL="152400" distR="152400" simplePos="0" relativeHeight="251659264" behindDoc="0" locked="0" layoutInCell="1" hidden="0" allowOverlap="1" wp14:anchorId="69E9CC57" wp14:editId="49511447">
            <wp:simplePos x="0" y="0"/>
            <wp:positionH relativeFrom="margin">
              <wp:posOffset>-255904</wp:posOffset>
            </wp:positionH>
            <wp:positionV relativeFrom="paragraph">
              <wp:posOffset>-342899</wp:posOffset>
            </wp:positionV>
            <wp:extent cx="941705" cy="914400"/>
            <wp:effectExtent l="0" t="0" r="0" b="0"/>
            <wp:wrapSquare wrapText="bothSides" distT="152400" distB="152400" distL="152400" distR="1524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941705" cy="914400"/>
                    </a:xfrm>
                    <a:prstGeom prst="rect">
                      <a:avLst/>
                    </a:prstGeom>
                    <a:ln/>
                  </pic:spPr>
                </pic:pic>
              </a:graphicData>
            </a:graphic>
          </wp:anchor>
        </w:drawing>
      </w:r>
      <w:r>
        <w:rPr>
          <w:noProof/>
        </w:rPr>
        <w:drawing>
          <wp:anchor distT="152400" distB="152400" distL="152400" distR="152400" simplePos="0" relativeHeight="251660288" behindDoc="0" locked="0" layoutInCell="1" hidden="0" allowOverlap="1" wp14:anchorId="4683BD23" wp14:editId="46FBBD48">
            <wp:simplePos x="0" y="0"/>
            <wp:positionH relativeFrom="margin">
              <wp:posOffset>5029200</wp:posOffset>
            </wp:positionH>
            <wp:positionV relativeFrom="paragraph">
              <wp:posOffset>-591184</wp:posOffset>
            </wp:positionV>
            <wp:extent cx="1259840" cy="1391285"/>
            <wp:effectExtent l="0" t="0" r="0" b="0"/>
            <wp:wrapSquare wrapText="bothSides" distT="152400" distB="152400" distL="152400" distR="152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59840" cy="1391285"/>
                    </a:xfrm>
                    <a:prstGeom prst="rect">
                      <a:avLst/>
                    </a:prstGeom>
                    <a:ln/>
                  </pic:spPr>
                </pic:pic>
              </a:graphicData>
            </a:graphic>
          </wp:anchor>
        </w:drawing>
      </w:r>
    </w:p>
    <w:p w14:paraId="57AD985C" w14:textId="77777777" w:rsidR="008533DC" w:rsidRDefault="002C1453">
      <w:pPr>
        <w:pStyle w:val="Normal1"/>
        <w:pBdr>
          <w:top w:val="nil"/>
          <w:left w:val="nil"/>
          <w:bottom w:val="nil"/>
          <w:right w:val="nil"/>
          <w:between w:val="nil"/>
        </w:pBdr>
        <w:jc w:val="center"/>
        <w:rPr>
          <w:rFonts w:ascii="Cutive" w:eastAsia="Cutive" w:hAnsi="Cutive" w:cs="Cutive"/>
          <w:b/>
          <w:color w:val="484841"/>
          <w:sz w:val="48"/>
          <w:szCs w:val="48"/>
        </w:rPr>
      </w:pPr>
      <w:r>
        <w:rPr>
          <w:rFonts w:ascii="Cutive" w:eastAsia="Cutive" w:hAnsi="Cutive" w:cs="Cutive"/>
          <w:b/>
          <w:color w:val="484841"/>
          <w:sz w:val="48"/>
          <w:szCs w:val="48"/>
        </w:rPr>
        <w:t>Children</w:t>
      </w:r>
      <w:r>
        <w:rPr>
          <w:rFonts w:ascii="Helvetica Neue" w:eastAsia="Helvetica Neue" w:hAnsi="Helvetica Neue" w:cs="Helvetica Neue"/>
          <w:b/>
          <w:color w:val="484841"/>
          <w:sz w:val="48"/>
          <w:szCs w:val="48"/>
        </w:rPr>
        <w:t>’</w:t>
      </w:r>
      <w:r>
        <w:rPr>
          <w:rFonts w:ascii="Cutive" w:eastAsia="Cutive" w:hAnsi="Cutive" w:cs="Cutive"/>
          <w:b/>
          <w:color w:val="484841"/>
          <w:sz w:val="48"/>
          <w:szCs w:val="48"/>
        </w:rPr>
        <w:t xml:space="preserve">s Yoga Tree </w:t>
      </w:r>
    </w:p>
    <w:p w14:paraId="1ED53C4D" w14:textId="77777777" w:rsidR="001E68F2" w:rsidRDefault="002C1453" w:rsidP="001E68F2">
      <w:pPr>
        <w:pStyle w:val="Normal1"/>
        <w:pBdr>
          <w:top w:val="nil"/>
          <w:left w:val="nil"/>
          <w:bottom w:val="nil"/>
          <w:right w:val="nil"/>
          <w:between w:val="nil"/>
        </w:pBdr>
        <w:jc w:val="center"/>
        <w:rPr>
          <w:rFonts w:ascii="Arial Bold" w:eastAsia="Arial Bold" w:hAnsi="Arial Bold" w:cs="Arial Bold"/>
          <w:color w:val="484841"/>
          <w:sz w:val="36"/>
          <w:szCs w:val="36"/>
        </w:rPr>
      </w:pPr>
      <w:r>
        <w:rPr>
          <w:rFonts w:ascii="Cutive" w:eastAsia="Cutive" w:hAnsi="Cutive" w:cs="Cutive"/>
          <w:b/>
          <w:color w:val="484841"/>
          <w:sz w:val="12"/>
          <w:szCs w:val="12"/>
        </w:rPr>
        <w:br/>
      </w:r>
      <w:r w:rsidR="001E68F2">
        <w:rPr>
          <w:rFonts w:ascii="Arial Bold" w:eastAsia="Arial Bold" w:hAnsi="Arial Bold" w:cs="Arial Bold"/>
          <w:color w:val="484841"/>
          <w:sz w:val="36"/>
          <w:szCs w:val="36"/>
        </w:rPr>
        <w:t xml:space="preserve">          </w:t>
      </w:r>
      <w:r>
        <w:rPr>
          <w:rFonts w:ascii="Arial Bold" w:eastAsia="Arial Bold" w:hAnsi="Arial Bold" w:cs="Arial Bold"/>
          <w:color w:val="484841"/>
          <w:sz w:val="36"/>
          <w:szCs w:val="36"/>
        </w:rPr>
        <w:t xml:space="preserve"> Children</w:t>
      </w:r>
      <w:r>
        <w:rPr>
          <w:rFonts w:ascii="Helvetica Neue" w:eastAsia="Helvetica Neue" w:hAnsi="Helvetica Neue" w:cs="Helvetica Neue"/>
          <w:color w:val="484841"/>
          <w:sz w:val="36"/>
          <w:szCs w:val="36"/>
        </w:rPr>
        <w:t>’</w:t>
      </w:r>
      <w:r>
        <w:rPr>
          <w:rFonts w:ascii="Arial Bold" w:eastAsia="Arial Bold" w:hAnsi="Arial Bold" w:cs="Arial Bold"/>
          <w:color w:val="484841"/>
          <w:sz w:val="36"/>
          <w:szCs w:val="36"/>
        </w:rPr>
        <w:t xml:space="preserve">s Yoga Teaching Training </w:t>
      </w:r>
    </w:p>
    <w:p w14:paraId="50F32594" w14:textId="4F4F00EC" w:rsidR="008533DC" w:rsidRPr="001E68F2" w:rsidRDefault="002C1453" w:rsidP="001E68F2">
      <w:pPr>
        <w:pStyle w:val="Normal1"/>
        <w:pBdr>
          <w:top w:val="nil"/>
          <w:left w:val="nil"/>
          <w:bottom w:val="nil"/>
          <w:right w:val="nil"/>
          <w:between w:val="nil"/>
        </w:pBdr>
        <w:jc w:val="center"/>
        <w:rPr>
          <w:rFonts w:ascii="Arial Bold" w:eastAsia="Arial Bold" w:hAnsi="Arial Bold" w:cs="Arial Bold"/>
          <w:color w:val="484841"/>
          <w:sz w:val="36"/>
          <w:szCs w:val="36"/>
        </w:rPr>
      </w:pPr>
      <w:r>
        <w:rPr>
          <w:rFonts w:ascii="Arial" w:eastAsia="Arial" w:hAnsi="Arial" w:cs="Arial"/>
          <w:b/>
          <w:color w:val="484841"/>
          <w:sz w:val="36"/>
          <w:szCs w:val="36"/>
        </w:rPr>
        <w:t xml:space="preserve"> 40 </w:t>
      </w:r>
      <w:proofErr w:type="spellStart"/>
      <w:r>
        <w:rPr>
          <w:rFonts w:ascii="Arial" w:eastAsia="Arial" w:hAnsi="Arial" w:cs="Arial"/>
          <w:b/>
          <w:color w:val="484841"/>
          <w:sz w:val="36"/>
          <w:szCs w:val="36"/>
        </w:rPr>
        <w:t>hr</w:t>
      </w:r>
      <w:proofErr w:type="spellEnd"/>
      <w:r>
        <w:rPr>
          <w:rFonts w:ascii="Arial" w:eastAsia="Arial" w:hAnsi="Arial" w:cs="Arial"/>
          <w:b/>
          <w:color w:val="484841"/>
          <w:sz w:val="36"/>
          <w:szCs w:val="36"/>
        </w:rPr>
        <w:t xml:space="preserve"> Foundation </w:t>
      </w:r>
      <w:r w:rsidR="001E68F2">
        <w:rPr>
          <w:rFonts w:ascii="Arial" w:eastAsia="Arial" w:hAnsi="Arial" w:cs="Arial"/>
          <w:b/>
          <w:color w:val="484841"/>
          <w:sz w:val="36"/>
          <w:szCs w:val="36"/>
        </w:rPr>
        <w:t>Course</w:t>
      </w:r>
    </w:p>
    <w:p w14:paraId="1AF58AE4" w14:textId="77777777" w:rsidR="008533DC" w:rsidRDefault="008533DC">
      <w:pPr>
        <w:pStyle w:val="Normal1"/>
        <w:pBdr>
          <w:top w:val="nil"/>
          <w:left w:val="nil"/>
          <w:bottom w:val="nil"/>
          <w:right w:val="nil"/>
          <w:between w:val="nil"/>
        </w:pBdr>
        <w:jc w:val="center"/>
        <w:rPr>
          <w:rFonts w:ascii="Arial" w:eastAsia="Arial" w:hAnsi="Arial" w:cs="Arial"/>
          <w:color w:val="484841"/>
          <w:sz w:val="22"/>
          <w:szCs w:val="22"/>
        </w:rPr>
      </w:pPr>
    </w:p>
    <w:p w14:paraId="58DE046C" w14:textId="77777777" w:rsidR="008533DC" w:rsidRDefault="002C1453">
      <w:pPr>
        <w:pStyle w:val="Normal1"/>
        <w:pBdr>
          <w:top w:val="nil"/>
          <w:left w:val="nil"/>
          <w:bottom w:val="nil"/>
          <w:right w:val="nil"/>
          <w:between w:val="nil"/>
        </w:pBdr>
        <w:spacing w:line="360" w:lineRule="auto"/>
        <w:rPr>
          <w:rFonts w:ascii="Arial" w:eastAsia="Arial" w:hAnsi="Arial" w:cs="Arial"/>
          <w:b/>
          <w:color w:val="484841"/>
          <w:sz w:val="22"/>
          <w:szCs w:val="22"/>
          <w:u w:val="single"/>
        </w:rPr>
      </w:pPr>
      <w:r>
        <w:rPr>
          <w:rFonts w:ascii="Arial" w:eastAsia="Arial" w:hAnsi="Arial" w:cs="Arial"/>
          <w:b/>
          <w:color w:val="484841"/>
          <w:sz w:val="22"/>
          <w:szCs w:val="22"/>
          <w:u w:val="single"/>
        </w:rPr>
        <w:t>Course Overview</w:t>
      </w:r>
    </w:p>
    <w:p w14:paraId="585C9AE5" w14:textId="77777777" w:rsidR="008533DC" w:rsidRDefault="002C1453">
      <w:pPr>
        <w:pStyle w:val="Normal1"/>
        <w:pBdr>
          <w:top w:val="nil"/>
          <w:left w:val="nil"/>
          <w:bottom w:val="nil"/>
          <w:right w:val="nil"/>
          <w:between w:val="nil"/>
        </w:pBdr>
        <w:rPr>
          <w:rFonts w:ascii="Arial" w:eastAsia="Arial" w:hAnsi="Arial" w:cs="Arial"/>
          <w:color w:val="484841"/>
          <w:sz w:val="22"/>
          <w:szCs w:val="22"/>
        </w:rPr>
      </w:pPr>
      <w:r>
        <w:rPr>
          <w:rFonts w:ascii="Arial" w:eastAsia="Arial" w:hAnsi="Arial" w:cs="Arial"/>
          <w:color w:val="484841"/>
          <w:sz w:val="22"/>
          <w:szCs w:val="22"/>
        </w:rPr>
        <w:t xml:space="preserve">The 40 </w:t>
      </w:r>
      <w:proofErr w:type="spellStart"/>
      <w:r>
        <w:rPr>
          <w:rFonts w:ascii="Arial" w:eastAsia="Arial" w:hAnsi="Arial" w:cs="Arial"/>
          <w:color w:val="484841"/>
          <w:sz w:val="22"/>
          <w:szCs w:val="22"/>
        </w:rPr>
        <w:t>hr</w:t>
      </w:r>
      <w:proofErr w:type="spellEnd"/>
      <w:r>
        <w:rPr>
          <w:rFonts w:ascii="Arial" w:eastAsia="Arial" w:hAnsi="Arial" w:cs="Arial"/>
          <w:color w:val="484841"/>
          <w:sz w:val="22"/>
          <w:szCs w:val="22"/>
        </w:rPr>
        <w:t xml:space="preserve"> Children’s Yoga Tree Foundation Teacher Training Foundation course is a practical and intensive </w:t>
      </w:r>
      <w:proofErr w:type="spellStart"/>
      <w:r>
        <w:rPr>
          <w:rFonts w:ascii="Arial" w:eastAsia="Arial" w:hAnsi="Arial" w:cs="Arial"/>
          <w:color w:val="484841"/>
          <w:sz w:val="22"/>
          <w:szCs w:val="22"/>
        </w:rPr>
        <w:t>programme</w:t>
      </w:r>
      <w:proofErr w:type="spellEnd"/>
      <w:r>
        <w:rPr>
          <w:rFonts w:ascii="Arial" w:eastAsia="Arial" w:hAnsi="Arial" w:cs="Arial"/>
          <w:color w:val="484841"/>
          <w:sz w:val="22"/>
          <w:szCs w:val="22"/>
        </w:rPr>
        <w:t xml:space="preserve"> aimed at yoga teachers, education and health professionals and therapists working with children. It is a challenging and inspiring course, which will give you the skills, confidence and resources to successfully teach yoga to children.</w:t>
      </w:r>
    </w:p>
    <w:p w14:paraId="73AF201A" w14:textId="77777777" w:rsidR="008533DC" w:rsidRDefault="008533DC">
      <w:pPr>
        <w:pStyle w:val="Normal1"/>
        <w:pBdr>
          <w:top w:val="nil"/>
          <w:left w:val="nil"/>
          <w:bottom w:val="nil"/>
          <w:right w:val="nil"/>
          <w:between w:val="nil"/>
        </w:pBdr>
        <w:rPr>
          <w:rFonts w:ascii="Arial" w:eastAsia="Arial" w:hAnsi="Arial" w:cs="Arial"/>
          <w:color w:val="484841"/>
          <w:sz w:val="22"/>
          <w:szCs w:val="22"/>
        </w:rPr>
      </w:pPr>
    </w:p>
    <w:p w14:paraId="206F6847" w14:textId="77777777" w:rsidR="008533DC" w:rsidRDefault="002C1453">
      <w:pPr>
        <w:pStyle w:val="Normal1"/>
        <w:pBdr>
          <w:top w:val="nil"/>
          <w:left w:val="nil"/>
          <w:bottom w:val="nil"/>
          <w:right w:val="nil"/>
          <w:between w:val="nil"/>
        </w:pBdr>
        <w:rPr>
          <w:rFonts w:ascii="Arial" w:eastAsia="Arial" w:hAnsi="Arial" w:cs="Arial"/>
          <w:color w:val="484841"/>
          <w:sz w:val="22"/>
          <w:szCs w:val="22"/>
        </w:rPr>
      </w:pPr>
      <w:r>
        <w:rPr>
          <w:rFonts w:ascii="Arial" w:eastAsia="Arial" w:hAnsi="Arial" w:cs="Arial"/>
          <w:color w:val="484841"/>
          <w:sz w:val="22"/>
          <w:szCs w:val="22"/>
        </w:rPr>
        <w:t xml:space="preserve">This unique course includes </w:t>
      </w:r>
      <w:proofErr w:type="spellStart"/>
      <w:r>
        <w:rPr>
          <w:rFonts w:ascii="Arial" w:eastAsia="Arial" w:hAnsi="Arial" w:cs="Arial"/>
          <w:color w:val="484841"/>
          <w:sz w:val="22"/>
          <w:szCs w:val="22"/>
        </w:rPr>
        <w:t>behaviour</w:t>
      </w:r>
      <w:proofErr w:type="spellEnd"/>
      <w:r>
        <w:rPr>
          <w:rFonts w:ascii="Arial" w:eastAsia="Arial" w:hAnsi="Arial" w:cs="Arial"/>
          <w:color w:val="484841"/>
          <w:sz w:val="22"/>
          <w:szCs w:val="22"/>
        </w:rPr>
        <w:t xml:space="preserve"> management, creative planning, mindfulness and marketing. It will deepen your knowledge of child development and provide a practical guide to working in schools enabling you to deliver inspiring classes that nurture children as they grow. </w:t>
      </w:r>
    </w:p>
    <w:p w14:paraId="6D0035BF" w14:textId="77777777" w:rsidR="008533DC" w:rsidRDefault="008533DC">
      <w:pPr>
        <w:pStyle w:val="Normal1"/>
        <w:pBdr>
          <w:top w:val="nil"/>
          <w:left w:val="nil"/>
          <w:bottom w:val="nil"/>
          <w:right w:val="nil"/>
          <w:between w:val="nil"/>
        </w:pBdr>
        <w:rPr>
          <w:rFonts w:ascii="Arial" w:eastAsia="Arial" w:hAnsi="Arial" w:cs="Arial"/>
          <w:color w:val="484841"/>
          <w:sz w:val="22"/>
          <w:szCs w:val="22"/>
        </w:rPr>
      </w:pPr>
    </w:p>
    <w:p w14:paraId="3C1AC4F1" w14:textId="77777777" w:rsidR="008533DC" w:rsidRDefault="002C1453">
      <w:pPr>
        <w:pStyle w:val="Normal1"/>
        <w:pBdr>
          <w:top w:val="nil"/>
          <w:left w:val="nil"/>
          <w:bottom w:val="nil"/>
          <w:right w:val="nil"/>
          <w:between w:val="nil"/>
        </w:pBdr>
        <w:rPr>
          <w:rFonts w:ascii="Arial" w:eastAsia="Arial" w:hAnsi="Arial" w:cs="Arial"/>
          <w:color w:val="484841"/>
          <w:sz w:val="22"/>
          <w:szCs w:val="22"/>
        </w:rPr>
      </w:pPr>
      <w:r>
        <w:rPr>
          <w:rFonts w:ascii="Arial" w:eastAsia="Arial" w:hAnsi="Arial" w:cs="Arial"/>
          <w:color w:val="484841"/>
          <w:sz w:val="22"/>
          <w:szCs w:val="22"/>
        </w:rPr>
        <w:t xml:space="preserve">The focus of Children’s Yoga Tree Teacher Training Foundation Course is on learning the </w:t>
      </w:r>
      <w:r>
        <w:rPr>
          <w:rFonts w:ascii="Arial" w:eastAsia="Arial" w:hAnsi="Arial" w:cs="Arial"/>
          <w:i/>
          <w:color w:val="484841"/>
          <w:sz w:val="22"/>
          <w:szCs w:val="22"/>
        </w:rPr>
        <w:t>fundamentals of teaching practice</w:t>
      </w:r>
      <w:r>
        <w:rPr>
          <w:rFonts w:ascii="Arial" w:eastAsia="Arial" w:hAnsi="Arial" w:cs="Arial"/>
          <w:color w:val="484841"/>
          <w:sz w:val="22"/>
          <w:szCs w:val="22"/>
        </w:rPr>
        <w:t xml:space="preserve">. Each day opens and closes with a ceremony involving singing and music and our teaching style is </w:t>
      </w:r>
      <w:proofErr w:type="spellStart"/>
      <w:r>
        <w:rPr>
          <w:rFonts w:ascii="Arial" w:eastAsia="Arial" w:hAnsi="Arial" w:cs="Arial"/>
          <w:color w:val="484841"/>
          <w:sz w:val="22"/>
          <w:szCs w:val="22"/>
        </w:rPr>
        <w:t>kinaesthetic</w:t>
      </w:r>
      <w:proofErr w:type="spellEnd"/>
      <w:r>
        <w:rPr>
          <w:rFonts w:ascii="Arial" w:eastAsia="Arial" w:hAnsi="Arial" w:cs="Arial"/>
          <w:color w:val="484841"/>
          <w:sz w:val="22"/>
          <w:szCs w:val="22"/>
        </w:rPr>
        <w:t xml:space="preserve"> and visual throughout with an emphasis on hands on teaching practice. We teach students to find their unique teaching voice and become confident, compassionate but disciplined teachers.</w:t>
      </w:r>
    </w:p>
    <w:p w14:paraId="6A022265" w14:textId="77777777" w:rsidR="008533DC" w:rsidRDefault="008533DC">
      <w:pPr>
        <w:pStyle w:val="Normal1"/>
        <w:pBdr>
          <w:top w:val="nil"/>
          <w:left w:val="nil"/>
          <w:bottom w:val="nil"/>
          <w:right w:val="nil"/>
          <w:between w:val="nil"/>
        </w:pBdr>
        <w:rPr>
          <w:rFonts w:ascii="Arial" w:eastAsia="Arial" w:hAnsi="Arial" w:cs="Arial"/>
          <w:i/>
          <w:color w:val="484841"/>
          <w:sz w:val="22"/>
          <w:szCs w:val="22"/>
          <w:u w:val="single"/>
        </w:rPr>
      </w:pPr>
    </w:p>
    <w:p w14:paraId="798A9DB3" w14:textId="77777777" w:rsidR="008533DC" w:rsidRDefault="002C1453">
      <w:pPr>
        <w:pStyle w:val="Normal1"/>
        <w:pBdr>
          <w:top w:val="nil"/>
          <w:left w:val="nil"/>
          <w:bottom w:val="nil"/>
          <w:right w:val="nil"/>
          <w:between w:val="nil"/>
        </w:pBdr>
        <w:rPr>
          <w:rFonts w:ascii="Arial" w:eastAsia="Arial" w:hAnsi="Arial" w:cs="Arial"/>
          <w:color w:val="484841"/>
          <w:sz w:val="22"/>
          <w:szCs w:val="22"/>
        </w:rPr>
      </w:pPr>
      <w:r>
        <w:rPr>
          <w:rFonts w:ascii="Arial" w:eastAsia="Arial" w:hAnsi="Arial" w:cs="Arial"/>
          <w:b/>
          <w:color w:val="484841"/>
          <w:sz w:val="22"/>
          <w:szCs w:val="22"/>
          <w:u w:val="single"/>
        </w:rPr>
        <w:t xml:space="preserve">Minimum Requirements: </w:t>
      </w:r>
      <w:r>
        <w:rPr>
          <w:rFonts w:ascii="Arial" w:eastAsia="Arial" w:hAnsi="Arial" w:cs="Arial"/>
          <w:color w:val="484841"/>
          <w:sz w:val="22"/>
          <w:szCs w:val="22"/>
        </w:rPr>
        <w:t xml:space="preserve">Students should have at least 3 years of yoga self-practice before embarking on the course and </w:t>
      </w:r>
      <w:r>
        <w:rPr>
          <w:rFonts w:ascii="Arial" w:eastAsia="Arial" w:hAnsi="Arial" w:cs="Arial"/>
          <w:b/>
          <w:color w:val="484841"/>
          <w:sz w:val="22"/>
          <w:szCs w:val="22"/>
        </w:rPr>
        <w:t>either</w:t>
      </w:r>
      <w:r>
        <w:rPr>
          <w:rFonts w:ascii="Arial" w:eastAsia="Arial" w:hAnsi="Arial" w:cs="Arial"/>
          <w:color w:val="484841"/>
          <w:sz w:val="22"/>
          <w:szCs w:val="22"/>
        </w:rPr>
        <w:t xml:space="preserve"> a 200 hour Yoga Teaching qualification </w:t>
      </w:r>
      <w:r>
        <w:rPr>
          <w:rFonts w:ascii="Arial" w:eastAsia="Arial" w:hAnsi="Arial" w:cs="Arial"/>
          <w:b/>
          <w:color w:val="484841"/>
          <w:sz w:val="22"/>
          <w:szCs w:val="22"/>
        </w:rPr>
        <w:t>or</w:t>
      </w:r>
      <w:r>
        <w:rPr>
          <w:rFonts w:ascii="Arial" w:eastAsia="Arial" w:hAnsi="Arial" w:cs="Arial"/>
          <w:color w:val="484841"/>
          <w:sz w:val="22"/>
          <w:szCs w:val="22"/>
        </w:rPr>
        <w:t xml:space="preserve"> have equivalent experience working with children. Acceptance on the course is by application.</w:t>
      </w:r>
    </w:p>
    <w:p w14:paraId="55D0D9AE" w14:textId="77777777" w:rsidR="008533DC" w:rsidRDefault="008533DC">
      <w:pPr>
        <w:pStyle w:val="Normal1"/>
        <w:pBdr>
          <w:top w:val="nil"/>
          <w:left w:val="nil"/>
          <w:bottom w:val="nil"/>
          <w:right w:val="nil"/>
          <w:between w:val="nil"/>
        </w:pBdr>
        <w:rPr>
          <w:rFonts w:ascii="Arial" w:eastAsia="Arial" w:hAnsi="Arial" w:cs="Arial"/>
          <w:color w:val="484841"/>
          <w:sz w:val="22"/>
          <w:szCs w:val="22"/>
        </w:rPr>
      </w:pPr>
    </w:p>
    <w:p w14:paraId="483BD994" w14:textId="77777777" w:rsidR="008533DC" w:rsidRDefault="002C1453">
      <w:pPr>
        <w:pStyle w:val="Normal1"/>
        <w:pBdr>
          <w:top w:val="nil"/>
          <w:left w:val="nil"/>
          <w:bottom w:val="nil"/>
          <w:right w:val="nil"/>
          <w:between w:val="nil"/>
        </w:pBdr>
        <w:rPr>
          <w:rFonts w:ascii="Arial" w:eastAsia="Arial" w:hAnsi="Arial" w:cs="Arial"/>
          <w:color w:val="484841"/>
          <w:sz w:val="22"/>
          <w:szCs w:val="22"/>
        </w:rPr>
      </w:pPr>
      <w:r>
        <w:rPr>
          <w:rFonts w:ascii="Arial" w:eastAsia="Arial" w:hAnsi="Arial" w:cs="Arial"/>
          <w:b/>
          <w:color w:val="484841"/>
          <w:sz w:val="22"/>
          <w:szCs w:val="22"/>
          <w:u w:val="single"/>
        </w:rPr>
        <w:t>Teachers</w:t>
      </w:r>
      <w:r>
        <w:rPr>
          <w:rFonts w:ascii="Arial" w:eastAsia="Arial" w:hAnsi="Arial" w:cs="Arial"/>
          <w:b/>
          <w:color w:val="484841"/>
          <w:sz w:val="22"/>
          <w:szCs w:val="22"/>
        </w:rPr>
        <w:t xml:space="preserve">: </w:t>
      </w:r>
      <w:r>
        <w:rPr>
          <w:rFonts w:ascii="Arial" w:eastAsia="Arial" w:hAnsi="Arial" w:cs="Arial"/>
          <w:color w:val="484841"/>
          <w:sz w:val="22"/>
          <w:szCs w:val="22"/>
        </w:rPr>
        <w:t xml:space="preserve">The lead teacher for the </w:t>
      </w:r>
      <w:proofErr w:type="spellStart"/>
      <w:r>
        <w:rPr>
          <w:rFonts w:ascii="Arial" w:eastAsia="Arial" w:hAnsi="Arial" w:cs="Arial"/>
          <w:color w:val="484841"/>
          <w:sz w:val="22"/>
          <w:szCs w:val="22"/>
        </w:rPr>
        <w:t>programme</w:t>
      </w:r>
      <w:proofErr w:type="spellEnd"/>
      <w:r>
        <w:rPr>
          <w:rFonts w:ascii="Arial" w:eastAsia="Arial" w:hAnsi="Arial" w:cs="Arial"/>
          <w:color w:val="484841"/>
          <w:sz w:val="22"/>
          <w:szCs w:val="22"/>
        </w:rPr>
        <w:t xml:space="preserve"> is Emma </w:t>
      </w:r>
      <w:proofErr w:type="spellStart"/>
      <w:r>
        <w:rPr>
          <w:rFonts w:ascii="Arial" w:eastAsia="Arial" w:hAnsi="Arial" w:cs="Arial"/>
          <w:color w:val="484841"/>
          <w:sz w:val="22"/>
          <w:szCs w:val="22"/>
        </w:rPr>
        <w:t>Charvet</w:t>
      </w:r>
      <w:proofErr w:type="spellEnd"/>
      <w:r>
        <w:rPr>
          <w:rFonts w:ascii="Arial" w:eastAsia="Arial" w:hAnsi="Arial" w:cs="Arial"/>
          <w:color w:val="484841"/>
          <w:sz w:val="22"/>
          <w:szCs w:val="22"/>
        </w:rPr>
        <w:t xml:space="preserve">, Chartered Level 2 teacher with Yoga Alliance. She is partnered by Yoga Alliance teacher Siobhan Power. Emma and Siobhan have been teaching yoga and working with children in schools and yoga studios for over a decade in the UK and South Africa. </w:t>
      </w:r>
    </w:p>
    <w:p w14:paraId="07438D87" w14:textId="77777777" w:rsidR="008533DC" w:rsidRDefault="008533DC">
      <w:pPr>
        <w:pStyle w:val="Normal1"/>
        <w:pBdr>
          <w:top w:val="nil"/>
          <w:left w:val="nil"/>
          <w:bottom w:val="nil"/>
          <w:right w:val="nil"/>
          <w:between w:val="nil"/>
        </w:pBdr>
        <w:rPr>
          <w:rFonts w:ascii="Arial" w:eastAsia="Arial" w:hAnsi="Arial" w:cs="Arial"/>
          <w:color w:val="484841"/>
          <w:sz w:val="22"/>
          <w:szCs w:val="22"/>
        </w:rPr>
      </w:pPr>
    </w:p>
    <w:p w14:paraId="45992053" w14:textId="77777777" w:rsidR="008533DC" w:rsidRDefault="002C1453">
      <w:pPr>
        <w:pStyle w:val="Normal1"/>
        <w:pBdr>
          <w:top w:val="nil"/>
          <w:left w:val="nil"/>
          <w:bottom w:val="nil"/>
          <w:right w:val="nil"/>
          <w:between w:val="nil"/>
        </w:pBdr>
        <w:rPr>
          <w:rFonts w:ascii="Arial" w:eastAsia="Arial" w:hAnsi="Arial" w:cs="Arial"/>
          <w:color w:val="484841"/>
          <w:sz w:val="22"/>
          <w:szCs w:val="22"/>
        </w:rPr>
      </w:pPr>
      <w:r>
        <w:rPr>
          <w:rFonts w:ascii="Arial" w:eastAsia="Arial" w:hAnsi="Arial" w:cs="Arial"/>
          <w:b/>
          <w:color w:val="484841"/>
          <w:sz w:val="22"/>
          <w:szCs w:val="22"/>
          <w:u w:val="single"/>
        </w:rPr>
        <w:t>Training Manual</w:t>
      </w:r>
      <w:r>
        <w:rPr>
          <w:rFonts w:ascii="Arial" w:eastAsia="Arial" w:hAnsi="Arial" w:cs="Arial"/>
          <w:b/>
          <w:color w:val="484841"/>
          <w:sz w:val="22"/>
          <w:szCs w:val="22"/>
        </w:rPr>
        <w:t xml:space="preserve">: </w:t>
      </w:r>
      <w:r>
        <w:rPr>
          <w:rFonts w:ascii="Arial" w:eastAsia="Arial" w:hAnsi="Arial" w:cs="Arial"/>
          <w:color w:val="484841"/>
          <w:sz w:val="22"/>
          <w:szCs w:val="22"/>
        </w:rPr>
        <w:t xml:space="preserve">A fully illustrated </w:t>
      </w:r>
      <w:r>
        <w:rPr>
          <w:rFonts w:ascii="Arial" w:eastAsia="Arial" w:hAnsi="Arial" w:cs="Arial"/>
          <w:i/>
          <w:color w:val="484841"/>
          <w:sz w:val="22"/>
          <w:szCs w:val="22"/>
        </w:rPr>
        <w:t xml:space="preserve">Children’s Yoga Tree </w:t>
      </w:r>
      <w:r>
        <w:rPr>
          <w:rFonts w:ascii="Arial" w:eastAsia="Arial" w:hAnsi="Arial" w:cs="Arial"/>
          <w:color w:val="484841"/>
          <w:sz w:val="22"/>
          <w:szCs w:val="22"/>
        </w:rPr>
        <w:t>Foundation training manual is provided on starting the course and includes an extensive teaching toolkit including themes, class plans, children’s poses, sequences, games, pranayama, mindfulness activities and over 70 poses for children aged 3-11yrs.</w:t>
      </w:r>
    </w:p>
    <w:p w14:paraId="1E79F768" w14:textId="77777777" w:rsidR="008533DC" w:rsidRDefault="008533DC">
      <w:pPr>
        <w:pStyle w:val="Normal1"/>
        <w:pBdr>
          <w:top w:val="nil"/>
          <w:left w:val="nil"/>
          <w:bottom w:val="nil"/>
          <w:right w:val="nil"/>
          <w:between w:val="nil"/>
        </w:pBdr>
        <w:rPr>
          <w:rFonts w:ascii="Arial" w:eastAsia="Arial" w:hAnsi="Arial" w:cs="Arial"/>
          <w:color w:val="484841"/>
          <w:sz w:val="22"/>
          <w:szCs w:val="22"/>
        </w:rPr>
      </w:pPr>
    </w:p>
    <w:p w14:paraId="48150FCC" w14:textId="77777777" w:rsidR="008533DC" w:rsidRDefault="002C1453">
      <w:pPr>
        <w:pStyle w:val="Normal1"/>
        <w:pBdr>
          <w:top w:val="nil"/>
          <w:left w:val="nil"/>
          <w:bottom w:val="nil"/>
          <w:right w:val="nil"/>
          <w:between w:val="nil"/>
        </w:pBdr>
        <w:rPr>
          <w:rFonts w:ascii="Arial" w:eastAsia="Arial" w:hAnsi="Arial" w:cs="Arial"/>
          <w:color w:val="484841"/>
          <w:sz w:val="22"/>
          <w:szCs w:val="22"/>
        </w:rPr>
      </w:pPr>
      <w:r>
        <w:rPr>
          <w:rFonts w:ascii="Arial" w:eastAsia="Arial" w:hAnsi="Arial" w:cs="Arial"/>
          <w:b/>
          <w:color w:val="484841"/>
          <w:sz w:val="22"/>
          <w:szCs w:val="22"/>
          <w:u w:val="single"/>
        </w:rPr>
        <w:t>Assignments and Non-Contact Hours</w:t>
      </w:r>
      <w:r>
        <w:rPr>
          <w:rFonts w:ascii="Arial" w:eastAsia="Arial" w:hAnsi="Arial" w:cs="Arial"/>
          <w:b/>
          <w:color w:val="484841"/>
          <w:sz w:val="22"/>
          <w:szCs w:val="22"/>
        </w:rPr>
        <w:t xml:space="preserve">: </w:t>
      </w:r>
      <w:r>
        <w:rPr>
          <w:rFonts w:ascii="Arial" w:eastAsia="Arial" w:hAnsi="Arial" w:cs="Arial"/>
          <w:color w:val="484841"/>
          <w:sz w:val="22"/>
          <w:szCs w:val="22"/>
        </w:rPr>
        <w:t>A recommended reading list will be issued prior to starting the course. The course is made up of 32 teaching hours plus 8 non contact hours reading and written assignments. These include writing one class plan for final assessment.</w:t>
      </w:r>
    </w:p>
    <w:p w14:paraId="401351DB" w14:textId="77777777" w:rsidR="008533DC" w:rsidRDefault="008533DC">
      <w:pPr>
        <w:pStyle w:val="Normal1"/>
        <w:pBdr>
          <w:top w:val="nil"/>
          <w:left w:val="nil"/>
          <w:bottom w:val="nil"/>
          <w:right w:val="nil"/>
          <w:between w:val="nil"/>
        </w:pBdr>
        <w:rPr>
          <w:rFonts w:ascii="Arial" w:eastAsia="Arial" w:hAnsi="Arial" w:cs="Arial"/>
          <w:color w:val="484841"/>
          <w:sz w:val="22"/>
          <w:szCs w:val="22"/>
        </w:rPr>
      </w:pPr>
    </w:p>
    <w:p w14:paraId="40382031" w14:textId="77777777" w:rsidR="008533DC" w:rsidRDefault="008533DC">
      <w:pPr>
        <w:pStyle w:val="Normal1"/>
        <w:pBdr>
          <w:top w:val="nil"/>
          <w:left w:val="nil"/>
          <w:bottom w:val="nil"/>
          <w:right w:val="nil"/>
          <w:between w:val="nil"/>
        </w:pBdr>
        <w:rPr>
          <w:rFonts w:ascii="Arial" w:eastAsia="Arial" w:hAnsi="Arial" w:cs="Arial"/>
          <w:color w:val="484841"/>
          <w:sz w:val="22"/>
          <w:szCs w:val="22"/>
        </w:rPr>
      </w:pPr>
    </w:p>
    <w:p w14:paraId="4437C547" w14:textId="77777777" w:rsidR="008533DC" w:rsidRDefault="002C1453">
      <w:pPr>
        <w:pStyle w:val="Normal1"/>
        <w:pBdr>
          <w:top w:val="nil"/>
          <w:left w:val="nil"/>
          <w:bottom w:val="nil"/>
          <w:right w:val="nil"/>
          <w:between w:val="nil"/>
        </w:pBdr>
        <w:rPr>
          <w:rFonts w:ascii="Arial" w:eastAsia="Arial" w:hAnsi="Arial" w:cs="Arial"/>
          <w:b/>
          <w:color w:val="484841"/>
          <w:sz w:val="22"/>
          <w:szCs w:val="22"/>
          <w:u w:val="single"/>
        </w:rPr>
      </w:pPr>
      <w:r>
        <w:rPr>
          <w:rFonts w:ascii="Arial" w:eastAsia="Arial" w:hAnsi="Arial" w:cs="Arial"/>
          <w:b/>
          <w:color w:val="484841"/>
          <w:sz w:val="22"/>
          <w:szCs w:val="22"/>
          <w:u w:val="single"/>
        </w:rPr>
        <w:t>Assessment</w:t>
      </w:r>
    </w:p>
    <w:p w14:paraId="2A980797" w14:textId="77777777" w:rsidR="008533DC" w:rsidRDefault="002C1453">
      <w:pPr>
        <w:pStyle w:val="Normal1"/>
        <w:pBdr>
          <w:top w:val="nil"/>
          <w:left w:val="nil"/>
          <w:bottom w:val="nil"/>
          <w:right w:val="nil"/>
          <w:between w:val="nil"/>
        </w:pBdr>
        <w:rPr>
          <w:rFonts w:ascii="Arial" w:eastAsia="Arial" w:hAnsi="Arial" w:cs="Arial"/>
          <w:color w:val="484841"/>
          <w:sz w:val="22"/>
          <w:szCs w:val="22"/>
        </w:rPr>
      </w:pPr>
      <w:r>
        <w:rPr>
          <w:rFonts w:ascii="Arial" w:eastAsia="Arial" w:hAnsi="Arial" w:cs="Arial"/>
          <w:color w:val="484841"/>
          <w:sz w:val="22"/>
          <w:szCs w:val="22"/>
        </w:rPr>
        <w:t>Successful completion of the course is based on continuous assessment of engagement during the course, final assessed practical teaching exercise and short written assignments. Written assignments include creating a class plan, planning a community class and observing three children’s yoga classes.</w:t>
      </w:r>
    </w:p>
    <w:p w14:paraId="2567FAAF" w14:textId="77777777" w:rsidR="008533DC" w:rsidRDefault="008533DC">
      <w:pPr>
        <w:pStyle w:val="Normal1"/>
        <w:pBdr>
          <w:top w:val="nil"/>
          <w:left w:val="nil"/>
          <w:bottom w:val="nil"/>
          <w:right w:val="nil"/>
          <w:between w:val="nil"/>
        </w:pBdr>
        <w:rPr>
          <w:rFonts w:ascii="Arial" w:eastAsia="Arial" w:hAnsi="Arial" w:cs="Arial"/>
          <w:color w:val="484841"/>
          <w:sz w:val="22"/>
          <w:szCs w:val="22"/>
        </w:rPr>
      </w:pPr>
    </w:p>
    <w:p w14:paraId="2108C259" w14:textId="77777777" w:rsidR="008533DC" w:rsidRDefault="002C1453">
      <w:pPr>
        <w:pStyle w:val="Normal1"/>
        <w:pBdr>
          <w:top w:val="nil"/>
          <w:left w:val="nil"/>
          <w:bottom w:val="nil"/>
          <w:right w:val="nil"/>
          <w:between w:val="nil"/>
        </w:pBdr>
        <w:rPr>
          <w:rFonts w:ascii="Arial" w:eastAsia="Arial" w:hAnsi="Arial" w:cs="Arial"/>
          <w:color w:val="484841"/>
          <w:sz w:val="22"/>
          <w:szCs w:val="22"/>
        </w:rPr>
      </w:pPr>
      <w:r>
        <w:rPr>
          <w:rFonts w:ascii="Arial" w:eastAsia="Arial" w:hAnsi="Arial" w:cs="Arial"/>
          <w:b/>
          <w:color w:val="484841"/>
          <w:sz w:val="22"/>
          <w:szCs w:val="22"/>
          <w:u w:val="single"/>
        </w:rPr>
        <w:t>Qualification</w:t>
      </w:r>
      <w:r>
        <w:rPr>
          <w:rFonts w:ascii="Arial" w:eastAsia="Arial" w:hAnsi="Arial" w:cs="Arial"/>
          <w:b/>
          <w:color w:val="484841"/>
          <w:sz w:val="22"/>
          <w:szCs w:val="22"/>
        </w:rPr>
        <w:t xml:space="preserve">: </w:t>
      </w:r>
      <w:r>
        <w:rPr>
          <w:rFonts w:ascii="Arial" w:eastAsia="Arial" w:hAnsi="Arial" w:cs="Arial"/>
          <w:color w:val="484841"/>
          <w:sz w:val="22"/>
          <w:szCs w:val="22"/>
        </w:rPr>
        <w:t xml:space="preserve">It is a vocational course accredited by Yoga Alliance UK. On completion students will receive a Foundation Level Children’s Yoga Teaching Certificate. Students will be eligible for membership and insurance with Yoga Alliance enabling them to teach in schools and studios. </w:t>
      </w:r>
    </w:p>
    <w:p w14:paraId="6814A1B4" w14:textId="77777777" w:rsidR="008533DC" w:rsidRDefault="008533DC">
      <w:pPr>
        <w:pStyle w:val="Normal1"/>
        <w:pBdr>
          <w:top w:val="nil"/>
          <w:left w:val="nil"/>
          <w:bottom w:val="nil"/>
          <w:right w:val="nil"/>
          <w:between w:val="nil"/>
        </w:pBdr>
        <w:rPr>
          <w:rFonts w:ascii="Arial" w:eastAsia="Arial" w:hAnsi="Arial" w:cs="Arial"/>
          <w:color w:val="484841"/>
          <w:sz w:val="22"/>
          <w:szCs w:val="22"/>
        </w:rPr>
      </w:pPr>
      <w:bookmarkStart w:id="0" w:name="_gjdgxs" w:colFirst="0" w:colLast="0"/>
      <w:bookmarkEnd w:id="0"/>
    </w:p>
    <w:p w14:paraId="0CCA2749" w14:textId="77777777" w:rsidR="009C216E" w:rsidRDefault="009C216E">
      <w:pPr>
        <w:pStyle w:val="Normal1"/>
        <w:pBdr>
          <w:top w:val="nil"/>
          <w:left w:val="nil"/>
          <w:bottom w:val="nil"/>
          <w:right w:val="nil"/>
          <w:between w:val="nil"/>
        </w:pBdr>
        <w:rPr>
          <w:rFonts w:ascii="Arial" w:eastAsia="Arial" w:hAnsi="Arial" w:cs="Arial"/>
          <w:b/>
          <w:color w:val="000000"/>
          <w:sz w:val="22"/>
          <w:szCs w:val="22"/>
          <w:u w:val="single"/>
        </w:rPr>
      </w:pPr>
    </w:p>
    <w:p w14:paraId="5596344B" w14:textId="77777777" w:rsidR="009C216E" w:rsidRDefault="009C216E">
      <w:pPr>
        <w:pStyle w:val="Normal1"/>
        <w:pBdr>
          <w:top w:val="nil"/>
          <w:left w:val="nil"/>
          <w:bottom w:val="nil"/>
          <w:right w:val="nil"/>
          <w:between w:val="nil"/>
        </w:pBdr>
        <w:rPr>
          <w:rFonts w:ascii="Arial" w:eastAsia="Arial" w:hAnsi="Arial" w:cs="Arial"/>
          <w:b/>
          <w:color w:val="000000"/>
          <w:sz w:val="22"/>
          <w:szCs w:val="22"/>
          <w:u w:val="single"/>
        </w:rPr>
      </w:pPr>
    </w:p>
    <w:p w14:paraId="7A8C5A44" w14:textId="4251C242" w:rsidR="008533DC" w:rsidRDefault="002C1453">
      <w:pPr>
        <w:pStyle w:val="Normal1"/>
        <w:pBdr>
          <w:top w:val="nil"/>
          <w:left w:val="nil"/>
          <w:bottom w:val="nil"/>
          <w:right w:val="nil"/>
          <w:between w:val="nil"/>
        </w:pBdr>
        <w:rPr>
          <w:rFonts w:ascii="Arial" w:eastAsia="Arial" w:hAnsi="Arial" w:cs="Arial"/>
          <w:color w:val="000000"/>
          <w:sz w:val="22"/>
          <w:szCs w:val="22"/>
        </w:rPr>
      </w:pPr>
      <w:bookmarkStart w:id="1" w:name="_GoBack"/>
      <w:bookmarkEnd w:id="1"/>
      <w:r>
        <w:rPr>
          <w:rFonts w:ascii="Arial" w:eastAsia="Arial" w:hAnsi="Arial" w:cs="Arial"/>
          <w:b/>
          <w:color w:val="000000"/>
          <w:sz w:val="22"/>
          <w:szCs w:val="22"/>
          <w:u w:val="single"/>
        </w:rPr>
        <w:lastRenderedPageBreak/>
        <w:t>Follow Up</w:t>
      </w:r>
      <w:r>
        <w:rPr>
          <w:rFonts w:ascii="Arial" w:eastAsia="Arial" w:hAnsi="Arial" w:cs="Arial"/>
          <w:b/>
          <w:sz w:val="22"/>
          <w:szCs w:val="22"/>
          <w:u w:val="single"/>
        </w:rPr>
        <w:t xml:space="preserve">: </w:t>
      </w:r>
      <w:r>
        <w:rPr>
          <w:rFonts w:ascii="Arial" w:eastAsia="Arial" w:hAnsi="Arial" w:cs="Arial"/>
          <w:color w:val="000000"/>
          <w:sz w:val="22"/>
          <w:szCs w:val="22"/>
        </w:rPr>
        <w:t>Children’s Yoga Tree co-ordinates a national network of Children’s Yoga teachers, sharing ideas, cover</w:t>
      </w:r>
      <w:r>
        <w:rPr>
          <w:rFonts w:ascii="Arial" w:eastAsia="Arial" w:hAnsi="Arial" w:cs="Arial"/>
          <w:sz w:val="22"/>
          <w:szCs w:val="22"/>
        </w:rPr>
        <w:t xml:space="preserve">, </w:t>
      </w:r>
      <w:r>
        <w:rPr>
          <w:rFonts w:ascii="Arial" w:eastAsia="Arial" w:hAnsi="Arial" w:cs="Arial"/>
          <w:color w:val="000000"/>
          <w:sz w:val="22"/>
          <w:szCs w:val="22"/>
        </w:rPr>
        <w:t>suppor</w:t>
      </w:r>
      <w:r>
        <w:rPr>
          <w:rFonts w:ascii="Arial" w:eastAsia="Arial" w:hAnsi="Arial" w:cs="Arial"/>
          <w:sz w:val="22"/>
          <w:szCs w:val="22"/>
        </w:rPr>
        <w:t xml:space="preserve">t and all </w:t>
      </w:r>
      <w:r>
        <w:rPr>
          <w:rFonts w:ascii="Arial" w:eastAsia="Arial" w:hAnsi="Arial" w:cs="Arial"/>
          <w:color w:val="000000"/>
          <w:sz w:val="22"/>
          <w:szCs w:val="22"/>
        </w:rPr>
        <w:t xml:space="preserve">graduates are invited to become part of </w:t>
      </w:r>
      <w:r>
        <w:rPr>
          <w:rFonts w:ascii="Arial" w:eastAsia="Arial" w:hAnsi="Arial" w:cs="Arial"/>
          <w:sz w:val="22"/>
          <w:szCs w:val="22"/>
        </w:rPr>
        <w:t xml:space="preserve">the </w:t>
      </w:r>
      <w:r>
        <w:rPr>
          <w:rFonts w:ascii="Arial" w:eastAsia="Arial" w:hAnsi="Arial" w:cs="Arial"/>
          <w:color w:val="000000"/>
          <w:sz w:val="22"/>
          <w:szCs w:val="22"/>
        </w:rPr>
        <w:t>network</w:t>
      </w:r>
      <w:r>
        <w:rPr>
          <w:rFonts w:ascii="Arial" w:eastAsia="Arial" w:hAnsi="Arial" w:cs="Arial"/>
          <w:sz w:val="22"/>
          <w:szCs w:val="22"/>
        </w:rPr>
        <w:t xml:space="preserve">. Students </w:t>
      </w:r>
      <w:r>
        <w:rPr>
          <w:rFonts w:ascii="Arial" w:eastAsia="Arial" w:hAnsi="Arial" w:cs="Arial"/>
          <w:color w:val="000000"/>
          <w:sz w:val="22"/>
          <w:szCs w:val="22"/>
        </w:rPr>
        <w:t xml:space="preserve">are also eligible </w:t>
      </w:r>
      <w:r>
        <w:rPr>
          <w:rFonts w:ascii="Arial" w:eastAsia="Arial" w:hAnsi="Arial" w:cs="Arial"/>
          <w:sz w:val="22"/>
          <w:szCs w:val="22"/>
        </w:rPr>
        <w:t>to take part in Children’s Yoga Tree CPD training workshops and m</w:t>
      </w:r>
      <w:r>
        <w:rPr>
          <w:rFonts w:ascii="Arial" w:eastAsia="Arial" w:hAnsi="Arial" w:cs="Arial"/>
          <w:color w:val="000000"/>
          <w:sz w:val="22"/>
          <w:szCs w:val="22"/>
        </w:rPr>
        <w:t xml:space="preserve">entorships </w:t>
      </w:r>
      <w:proofErr w:type="spellStart"/>
      <w:r>
        <w:rPr>
          <w:rFonts w:ascii="Arial" w:eastAsia="Arial" w:hAnsi="Arial" w:cs="Arial"/>
          <w:color w:val="000000"/>
          <w:sz w:val="22"/>
          <w:szCs w:val="22"/>
        </w:rPr>
        <w:t>programmes</w:t>
      </w:r>
      <w:proofErr w:type="spellEnd"/>
      <w:r>
        <w:rPr>
          <w:rFonts w:ascii="Arial" w:eastAsia="Arial" w:hAnsi="Arial" w:cs="Arial"/>
          <w:color w:val="000000"/>
          <w:sz w:val="22"/>
          <w:szCs w:val="22"/>
        </w:rPr>
        <w:t xml:space="preserve"> following the course.</w:t>
      </w:r>
    </w:p>
    <w:p w14:paraId="756FE7C6" w14:textId="77777777" w:rsidR="008533DC" w:rsidRDefault="008533DC">
      <w:pPr>
        <w:pStyle w:val="Normal1"/>
        <w:pBdr>
          <w:top w:val="nil"/>
          <w:left w:val="nil"/>
          <w:bottom w:val="nil"/>
          <w:right w:val="nil"/>
          <w:between w:val="nil"/>
        </w:pBdr>
        <w:rPr>
          <w:rFonts w:ascii="Arial" w:eastAsia="Arial" w:hAnsi="Arial" w:cs="Arial"/>
          <w:color w:val="484841"/>
          <w:sz w:val="28"/>
          <w:szCs w:val="28"/>
        </w:rPr>
      </w:pPr>
    </w:p>
    <w:p w14:paraId="611B878C" w14:textId="77777777" w:rsidR="008533DC" w:rsidRDefault="002C1453">
      <w:pPr>
        <w:pStyle w:val="Normal1"/>
        <w:pBdr>
          <w:top w:val="nil"/>
          <w:left w:val="nil"/>
          <w:bottom w:val="nil"/>
          <w:right w:val="nil"/>
          <w:between w:val="nil"/>
        </w:pBdr>
        <w:jc w:val="center"/>
        <w:rPr>
          <w:rFonts w:ascii="Arial" w:eastAsia="Arial" w:hAnsi="Arial" w:cs="Arial"/>
          <w:b/>
          <w:color w:val="484841"/>
          <w:sz w:val="28"/>
          <w:szCs w:val="28"/>
          <w:u w:val="single"/>
        </w:rPr>
      </w:pPr>
      <w:r>
        <w:rPr>
          <w:rFonts w:ascii="Arial" w:eastAsia="Arial" w:hAnsi="Arial" w:cs="Arial"/>
          <w:b/>
          <w:color w:val="484841"/>
          <w:sz w:val="28"/>
          <w:szCs w:val="28"/>
          <w:u w:val="single"/>
        </w:rPr>
        <w:t>Course Content</w:t>
      </w:r>
    </w:p>
    <w:p w14:paraId="782BDFFF" w14:textId="77777777" w:rsidR="008533DC" w:rsidRDefault="002C1453">
      <w:pPr>
        <w:pStyle w:val="Normal1"/>
        <w:pBdr>
          <w:top w:val="nil"/>
          <w:left w:val="nil"/>
          <w:bottom w:val="nil"/>
          <w:right w:val="nil"/>
          <w:between w:val="nil"/>
        </w:pBdr>
        <w:spacing w:line="360" w:lineRule="auto"/>
        <w:rPr>
          <w:rFonts w:ascii="Arial" w:eastAsia="Arial" w:hAnsi="Arial" w:cs="Arial"/>
          <w:b/>
          <w:color w:val="484841"/>
        </w:rPr>
      </w:pPr>
      <w:r>
        <w:rPr>
          <w:rFonts w:ascii="Arial" w:eastAsia="Arial" w:hAnsi="Arial" w:cs="Arial"/>
          <w:b/>
          <w:color w:val="484841"/>
        </w:rPr>
        <w:t>Module 1: Class Planning</w:t>
      </w:r>
    </w:p>
    <w:p w14:paraId="463D272F"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How to structure a class and create themes for different age groups</w:t>
      </w:r>
    </w:p>
    <w:p w14:paraId="3314FF21"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 xml:space="preserve">Creating a toolkit of poses, props and music </w:t>
      </w:r>
    </w:p>
    <w:p w14:paraId="478C72A6"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 xml:space="preserve">Balancing planning and spontaneity </w:t>
      </w:r>
    </w:p>
    <w:p w14:paraId="72172617"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Bringing nature into your classes</w:t>
      </w:r>
    </w:p>
    <w:p w14:paraId="7D1D2DBF"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 xml:space="preserve">Teaching relaxation </w:t>
      </w:r>
    </w:p>
    <w:p w14:paraId="63710014"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Finding your unique teaching voice</w:t>
      </w:r>
    </w:p>
    <w:p w14:paraId="011CFDAC" w14:textId="77777777" w:rsidR="008533DC" w:rsidRDefault="008533DC">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p>
    <w:p w14:paraId="503C735E" w14:textId="77777777" w:rsidR="008533DC" w:rsidRDefault="002C1453">
      <w:pPr>
        <w:pStyle w:val="Normal1"/>
        <w:pBdr>
          <w:top w:val="nil"/>
          <w:left w:val="nil"/>
          <w:bottom w:val="nil"/>
          <w:right w:val="nil"/>
          <w:between w:val="nil"/>
        </w:pBdr>
        <w:spacing w:line="360" w:lineRule="auto"/>
        <w:rPr>
          <w:rFonts w:ascii="Arial" w:eastAsia="Arial" w:hAnsi="Arial" w:cs="Arial"/>
          <w:b/>
          <w:color w:val="484841"/>
        </w:rPr>
      </w:pPr>
      <w:r>
        <w:rPr>
          <w:rFonts w:ascii="Arial" w:eastAsia="Arial" w:hAnsi="Arial" w:cs="Arial"/>
          <w:b/>
          <w:color w:val="484841"/>
        </w:rPr>
        <w:t>Module 2: Teaching Yoga in Schools</w:t>
      </w:r>
    </w:p>
    <w:p w14:paraId="3A22CCB8"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 xml:space="preserve">How to hold the space and project confidence with large groups </w:t>
      </w:r>
    </w:p>
    <w:p w14:paraId="64147F8A"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 xml:space="preserve">Managing difficult </w:t>
      </w:r>
      <w:proofErr w:type="spellStart"/>
      <w:r>
        <w:rPr>
          <w:rFonts w:ascii="Arial" w:eastAsia="Arial" w:hAnsi="Arial" w:cs="Arial"/>
          <w:color w:val="5B5D5B"/>
          <w:sz w:val="22"/>
          <w:szCs w:val="22"/>
        </w:rPr>
        <w:t>behaviour</w:t>
      </w:r>
      <w:proofErr w:type="spellEnd"/>
      <w:r>
        <w:rPr>
          <w:rFonts w:ascii="Arial" w:eastAsia="Arial" w:hAnsi="Arial" w:cs="Arial"/>
          <w:color w:val="5B5D5B"/>
          <w:sz w:val="22"/>
          <w:szCs w:val="22"/>
        </w:rPr>
        <w:t xml:space="preserve"> with praise and positive reinforcement</w:t>
      </w:r>
    </w:p>
    <w:p w14:paraId="016DC307"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 xml:space="preserve">• </w:t>
      </w:r>
      <w:r>
        <w:rPr>
          <w:rFonts w:ascii="Arial" w:eastAsia="Arial" w:hAnsi="Arial" w:cs="Arial"/>
          <w:color w:val="5B5D5B"/>
          <w:sz w:val="22"/>
          <w:szCs w:val="22"/>
        </w:rPr>
        <w:tab/>
        <w:t xml:space="preserve">Creating a </w:t>
      </w:r>
      <w:proofErr w:type="spellStart"/>
      <w:r>
        <w:rPr>
          <w:rFonts w:ascii="Arial" w:eastAsia="Arial" w:hAnsi="Arial" w:cs="Arial"/>
          <w:color w:val="5B5D5B"/>
          <w:sz w:val="22"/>
          <w:szCs w:val="22"/>
        </w:rPr>
        <w:t>behaviour</w:t>
      </w:r>
      <w:proofErr w:type="spellEnd"/>
      <w:r>
        <w:rPr>
          <w:rFonts w:ascii="Arial" w:eastAsia="Arial" w:hAnsi="Arial" w:cs="Arial"/>
          <w:color w:val="5B5D5B"/>
          <w:sz w:val="22"/>
          <w:szCs w:val="22"/>
        </w:rPr>
        <w:t xml:space="preserve"> toolkit for class management</w:t>
      </w:r>
      <w:r>
        <w:rPr>
          <w:rFonts w:ascii="Arial" w:eastAsia="Arial" w:hAnsi="Arial" w:cs="Arial"/>
          <w:color w:val="5B5D5B"/>
          <w:sz w:val="22"/>
          <w:szCs w:val="22"/>
        </w:rPr>
        <w:tab/>
      </w:r>
      <w:r>
        <w:rPr>
          <w:rFonts w:ascii="Arial" w:eastAsia="Arial" w:hAnsi="Arial" w:cs="Arial"/>
          <w:color w:val="5B5D5B"/>
          <w:sz w:val="22"/>
          <w:szCs w:val="22"/>
        </w:rPr>
        <w:br/>
        <w:t>Working with teachers, school rules and regulations</w:t>
      </w:r>
    </w:p>
    <w:p w14:paraId="6ADF9A9D" w14:textId="77777777" w:rsidR="008533DC" w:rsidRDefault="002C1453">
      <w:pPr>
        <w:pStyle w:val="Normal1"/>
        <w:pBdr>
          <w:top w:val="nil"/>
          <w:left w:val="nil"/>
          <w:bottom w:val="nil"/>
          <w:right w:val="nil"/>
          <w:between w:val="nil"/>
        </w:pBdr>
        <w:tabs>
          <w:tab w:val="left" w:pos="220"/>
          <w:tab w:val="left" w:pos="720"/>
        </w:tabs>
        <w:ind w:left="1440" w:hanging="720"/>
        <w:rPr>
          <w:rFonts w:ascii="Arial" w:eastAsia="Arial" w:hAnsi="Arial" w:cs="Arial"/>
          <w:color w:val="5B5D5B"/>
          <w:sz w:val="22"/>
          <w:szCs w:val="22"/>
        </w:rPr>
      </w:pPr>
      <w:r>
        <w:rPr>
          <w:rFonts w:ascii="Arial" w:eastAsia="Arial" w:hAnsi="Arial" w:cs="Arial"/>
          <w:color w:val="5B5D5B"/>
          <w:sz w:val="22"/>
          <w:szCs w:val="22"/>
        </w:rPr>
        <w:t>Safeguarding children in schools</w:t>
      </w:r>
    </w:p>
    <w:p w14:paraId="1F3B6649" w14:textId="77777777" w:rsidR="008533DC" w:rsidRDefault="008533DC">
      <w:pPr>
        <w:pStyle w:val="Normal1"/>
        <w:pBdr>
          <w:top w:val="nil"/>
          <w:left w:val="nil"/>
          <w:bottom w:val="nil"/>
          <w:right w:val="nil"/>
          <w:between w:val="nil"/>
        </w:pBdr>
        <w:rPr>
          <w:rFonts w:ascii="Arial" w:eastAsia="Arial" w:hAnsi="Arial" w:cs="Arial"/>
          <w:b/>
          <w:color w:val="484841"/>
          <w:sz w:val="22"/>
          <w:szCs w:val="22"/>
        </w:rPr>
      </w:pPr>
    </w:p>
    <w:p w14:paraId="44CFB717" w14:textId="77777777" w:rsidR="008533DC" w:rsidRDefault="002C1453">
      <w:pPr>
        <w:pStyle w:val="Normal1"/>
        <w:pBdr>
          <w:top w:val="nil"/>
          <w:left w:val="nil"/>
          <w:bottom w:val="nil"/>
          <w:right w:val="nil"/>
          <w:between w:val="nil"/>
        </w:pBdr>
        <w:spacing w:line="360" w:lineRule="auto"/>
        <w:rPr>
          <w:rFonts w:ascii="Arial" w:eastAsia="Arial" w:hAnsi="Arial" w:cs="Arial"/>
          <w:b/>
          <w:color w:val="484841"/>
        </w:rPr>
      </w:pPr>
      <w:r>
        <w:rPr>
          <w:rFonts w:ascii="Arial" w:eastAsia="Arial" w:hAnsi="Arial" w:cs="Arial"/>
          <w:b/>
          <w:color w:val="484841"/>
        </w:rPr>
        <w:t>Module 3: Child Development &amp; Anatomy</w:t>
      </w:r>
    </w:p>
    <w:p w14:paraId="6FAFCC83" w14:textId="77777777" w:rsidR="008533DC" w:rsidRDefault="002C1453">
      <w:pPr>
        <w:pStyle w:val="Normal1"/>
        <w:pBdr>
          <w:top w:val="nil"/>
          <w:left w:val="nil"/>
          <w:bottom w:val="nil"/>
          <w:right w:val="nil"/>
          <w:between w:val="nil"/>
        </w:pBdr>
        <w:rPr>
          <w:rFonts w:ascii="Arial" w:eastAsia="Arial" w:hAnsi="Arial" w:cs="Arial"/>
          <w:color w:val="5B5D5B"/>
          <w:sz w:val="22"/>
          <w:szCs w:val="22"/>
        </w:rPr>
      </w:pPr>
      <w:r>
        <w:rPr>
          <w:rFonts w:ascii="Arial" w:eastAsia="Arial" w:hAnsi="Arial" w:cs="Arial"/>
          <w:color w:val="5B5D5B"/>
          <w:sz w:val="22"/>
          <w:szCs w:val="22"/>
        </w:rPr>
        <w:t>•</w:t>
      </w:r>
      <w:r>
        <w:rPr>
          <w:rFonts w:ascii="Arial" w:eastAsia="Arial" w:hAnsi="Arial" w:cs="Arial"/>
          <w:color w:val="5B5D5B"/>
          <w:sz w:val="22"/>
          <w:szCs w:val="22"/>
        </w:rPr>
        <w:tab/>
        <w:t>Planning classes for different age groups</w:t>
      </w:r>
    </w:p>
    <w:p w14:paraId="4645B1A7" w14:textId="77777777" w:rsidR="008533DC" w:rsidRDefault="002C1453">
      <w:pPr>
        <w:pStyle w:val="Normal1"/>
        <w:pBdr>
          <w:top w:val="nil"/>
          <w:left w:val="nil"/>
          <w:bottom w:val="nil"/>
          <w:right w:val="nil"/>
          <w:between w:val="nil"/>
        </w:pBdr>
        <w:rPr>
          <w:rFonts w:ascii="Arial" w:eastAsia="Arial" w:hAnsi="Arial" w:cs="Arial"/>
          <w:color w:val="5B5D5B"/>
          <w:sz w:val="22"/>
          <w:szCs w:val="22"/>
        </w:rPr>
      </w:pPr>
      <w:r>
        <w:rPr>
          <w:rFonts w:ascii="Arial" w:eastAsia="Arial" w:hAnsi="Arial" w:cs="Arial"/>
          <w:color w:val="5B5D5B"/>
          <w:sz w:val="22"/>
          <w:szCs w:val="22"/>
        </w:rPr>
        <w:t>•</w:t>
      </w:r>
      <w:r>
        <w:rPr>
          <w:rFonts w:ascii="Arial" w:eastAsia="Arial" w:hAnsi="Arial" w:cs="Arial"/>
          <w:color w:val="5B5D5B"/>
          <w:sz w:val="22"/>
          <w:szCs w:val="22"/>
        </w:rPr>
        <w:tab/>
        <w:t xml:space="preserve">Understanding physical development of the child aged 3-11 </w:t>
      </w:r>
      <w:proofErr w:type="spellStart"/>
      <w:r>
        <w:rPr>
          <w:rFonts w:ascii="Arial" w:eastAsia="Arial" w:hAnsi="Arial" w:cs="Arial"/>
          <w:color w:val="5B5D5B"/>
          <w:sz w:val="22"/>
          <w:szCs w:val="22"/>
        </w:rPr>
        <w:t>yrs</w:t>
      </w:r>
      <w:proofErr w:type="spellEnd"/>
    </w:p>
    <w:p w14:paraId="7ABD3B71" w14:textId="77777777" w:rsidR="008533DC" w:rsidRDefault="002C1453">
      <w:pPr>
        <w:pStyle w:val="Normal1"/>
        <w:pBdr>
          <w:top w:val="nil"/>
          <w:left w:val="nil"/>
          <w:bottom w:val="nil"/>
          <w:right w:val="nil"/>
          <w:between w:val="nil"/>
        </w:pBdr>
        <w:rPr>
          <w:rFonts w:ascii="Arial" w:eastAsia="Arial" w:hAnsi="Arial" w:cs="Arial"/>
          <w:color w:val="5B5D5B"/>
          <w:sz w:val="22"/>
          <w:szCs w:val="22"/>
        </w:rPr>
      </w:pPr>
      <w:r>
        <w:rPr>
          <w:rFonts w:ascii="Arial" w:eastAsia="Arial" w:hAnsi="Arial" w:cs="Arial"/>
          <w:color w:val="5B5D5B"/>
          <w:sz w:val="22"/>
          <w:szCs w:val="22"/>
        </w:rPr>
        <w:t>•</w:t>
      </w:r>
      <w:r>
        <w:rPr>
          <w:rFonts w:ascii="Arial" w:eastAsia="Arial" w:hAnsi="Arial" w:cs="Arial"/>
          <w:color w:val="5B5D5B"/>
          <w:sz w:val="22"/>
          <w:szCs w:val="22"/>
        </w:rPr>
        <w:tab/>
        <w:t xml:space="preserve">Teaching healthy body awareness to children </w:t>
      </w:r>
    </w:p>
    <w:p w14:paraId="489E4DD8" w14:textId="77777777" w:rsidR="008533DC" w:rsidRDefault="002C1453">
      <w:pPr>
        <w:pStyle w:val="Normal1"/>
        <w:pBdr>
          <w:top w:val="nil"/>
          <w:left w:val="nil"/>
          <w:bottom w:val="nil"/>
          <w:right w:val="nil"/>
          <w:between w:val="nil"/>
        </w:pBdr>
        <w:rPr>
          <w:rFonts w:ascii="Arial" w:eastAsia="Arial" w:hAnsi="Arial" w:cs="Arial"/>
          <w:color w:val="5B5D5B"/>
          <w:sz w:val="22"/>
          <w:szCs w:val="22"/>
        </w:rPr>
      </w:pPr>
      <w:r>
        <w:rPr>
          <w:rFonts w:ascii="Arial" w:eastAsia="Arial" w:hAnsi="Arial" w:cs="Arial"/>
          <w:color w:val="5B5D5B"/>
          <w:sz w:val="22"/>
          <w:szCs w:val="22"/>
        </w:rPr>
        <w:t>•</w:t>
      </w:r>
      <w:r>
        <w:rPr>
          <w:rFonts w:ascii="Arial" w:eastAsia="Arial" w:hAnsi="Arial" w:cs="Arial"/>
          <w:color w:val="5B5D5B"/>
          <w:sz w:val="22"/>
          <w:szCs w:val="22"/>
        </w:rPr>
        <w:tab/>
        <w:t>Activities to nurture social and emotional development of the child aged 3- 11yrs</w:t>
      </w:r>
    </w:p>
    <w:p w14:paraId="7C1D319B" w14:textId="77777777" w:rsidR="008533DC" w:rsidRDefault="008533DC">
      <w:pPr>
        <w:pStyle w:val="Normal1"/>
        <w:pBdr>
          <w:top w:val="nil"/>
          <w:left w:val="nil"/>
          <w:bottom w:val="nil"/>
          <w:right w:val="nil"/>
          <w:between w:val="nil"/>
        </w:pBdr>
        <w:rPr>
          <w:rFonts w:ascii="Arial" w:eastAsia="Arial" w:hAnsi="Arial" w:cs="Arial"/>
          <w:b/>
          <w:color w:val="5B5D5B"/>
          <w:sz w:val="22"/>
          <w:szCs w:val="22"/>
        </w:rPr>
      </w:pPr>
    </w:p>
    <w:p w14:paraId="0704F4DC" w14:textId="77777777" w:rsidR="008533DC" w:rsidRDefault="002C1453">
      <w:pPr>
        <w:pStyle w:val="Normal1"/>
        <w:pBdr>
          <w:top w:val="nil"/>
          <w:left w:val="nil"/>
          <w:bottom w:val="nil"/>
          <w:right w:val="nil"/>
          <w:between w:val="nil"/>
        </w:pBdr>
        <w:spacing w:line="360" w:lineRule="auto"/>
        <w:rPr>
          <w:rFonts w:ascii="Arial" w:eastAsia="Arial" w:hAnsi="Arial" w:cs="Arial"/>
          <w:b/>
          <w:color w:val="484841"/>
        </w:rPr>
      </w:pPr>
      <w:r>
        <w:rPr>
          <w:rFonts w:ascii="Arial" w:eastAsia="Arial" w:hAnsi="Arial" w:cs="Arial"/>
          <w:b/>
          <w:color w:val="484841"/>
        </w:rPr>
        <w:t>Module 4: Mindfulness for Children</w:t>
      </w:r>
    </w:p>
    <w:p w14:paraId="64323E9D"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 xml:space="preserve">Mindful games and breathing exercises </w:t>
      </w:r>
    </w:p>
    <w:p w14:paraId="7698EAB1" w14:textId="77777777" w:rsidR="008533DC" w:rsidRDefault="002C1453">
      <w:pPr>
        <w:pStyle w:val="Normal1"/>
        <w:pBdr>
          <w:top w:val="nil"/>
          <w:left w:val="nil"/>
          <w:bottom w:val="nil"/>
          <w:right w:val="nil"/>
          <w:between w:val="nil"/>
        </w:pBdr>
        <w:tabs>
          <w:tab w:val="left" w:pos="720"/>
        </w:tabs>
        <w:ind w:left="720"/>
        <w:rPr>
          <w:rFonts w:ascii="Arial" w:eastAsia="Arial" w:hAnsi="Arial" w:cs="Arial"/>
          <w:color w:val="5B5D5B"/>
          <w:sz w:val="22"/>
          <w:szCs w:val="22"/>
        </w:rPr>
      </w:pPr>
      <w:r>
        <w:rPr>
          <w:rFonts w:ascii="Arial" w:eastAsia="Arial" w:hAnsi="Arial" w:cs="Arial"/>
          <w:color w:val="5B5D5B"/>
          <w:sz w:val="22"/>
          <w:szCs w:val="22"/>
        </w:rPr>
        <w:t>Teaching relaxation and meditation to children</w:t>
      </w:r>
    </w:p>
    <w:p w14:paraId="63708A73"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 xml:space="preserve">Creating yoga inspired craft activities </w:t>
      </w:r>
    </w:p>
    <w:p w14:paraId="6F7C4B3F"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Teaching children the benefits of mindfulness in everyday life</w:t>
      </w:r>
    </w:p>
    <w:p w14:paraId="0E5F9831" w14:textId="77777777" w:rsidR="008533DC" w:rsidRDefault="008533DC">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p>
    <w:p w14:paraId="045E3D49" w14:textId="77777777" w:rsidR="008533DC" w:rsidRDefault="002C1453">
      <w:pPr>
        <w:pStyle w:val="Normal1"/>
        <w:pBdr>
          <w:top w:val="nil"/>
          <w:left w:val="nil"/>
          <w:bottom w:val="nil"/>
          <w:right w:val="nil"/>
          <w:between w:val="nil"/>
        </w:pBdr>
        <w:tabs>
          <w:tab w:val="left" w:pos="220"/>
          <w:tab w:val="left" w:pos="720"/>
        </w:tabs>
        <w:spacing w:line="360" w:lineRule="auto"/>
        <w:ind w:left="720" w:hanging="720"/>
        <w:rPr>
          <w:rFonts w:ascii="Arial" w:eastAsia="Arial" w:hAnsi="Arial" w:cs="Arial"/>
          <w:b/>
          <w:color w:val="5B5D5B"/>
        </w:rPr>
      </w:pPr>
      <w:r>
        <w:rPr>
          <w:rFonts w:ascii="Arial" w:eastAsia="Arial" w:hAnsi="Arial" w:cs="Arial"/>
          <w:b/>
          <w:color w:val="5B5D5B"/>
        </w:rPr>
        <w:t>Module 5: Marketing your Business</w:t>
      </w:r>
    </w:p>
    <w:p w14:paraId="2E61D6D0"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How to promote yourself as a yoga teacher</w:t>
      </w:r>
    </w:p>
    <w:p w14:paraId="7A7AB35D"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Communicating the benefits of children’s yoga</w:t>
      </w:r>
    </w:p>
    <w:p w14:paraId="503FF3C4"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Yoga teacher ethics and creating an ethical social media presence</w:t>
      </w:r>
    </w:p>
    <w:p w14:paraId="40777F25" w14:textId="77777777" w:rsidR="002C1453"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r>
        <w:rPr>
          <w:rFonts w:ascii="Arial" w:eastAsia="Arial" w:hAnsi="Arial" w:cs="Arial"/>
          <w:color w:val="5B5D5B"/>
          <w:sz w:val="22"/>
          <w:szCs w:val="22"/>
        </w:rPr>
        <w:tab/>
        <w:t>•</w:t>
      </w:r>
      <w:r>
        <w:rPr>
          <w:rFonts w:ascii="Arial" w:eastAsia="Arial" w:hAnsi="Arial" w:cs="Arial"/>
          <w:color w:val="5B5D5B"/>
          <w:sz w:val="22"/>
          <w:szCs w:val="22"/>
        </w:rPr>
        <w:tab/>
        <w:t>How to approach schools and studios</w:t>
      </w:r>
    </w:p>
    <w:p w14:paraId="43557938" w14:textId="77777777" w:rsidR="002C1453"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p>
    <w:p w14:paraId="41183DD3" w14:textId="77777777" w:rsidR="002C1453"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p>
    <w:p w14:paraId="5A089161" w14:textId="77777777" w:rsidR="002C1453"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p>
    <w:p w14:paraId="15BE2C41" w14:textId="77777777" w:rsidR="002C1453"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5B5D5B"/>
          <w:sz w:val="22"/>
          <w:szCs w:val="22"/>
        </w:rPr>
      </w:pPr>
    </w:p>
    <w:p w14:paraId="3BB47050" w14:textId="77777777" w:rsidR="008533DC" w:rsidRDefault="002C1453">
      <w:pPr>
        <w:pStyle w:val="Normal1"/>
        <w:pBdr>
          <w:top w:val="nil"/>
          <w:left w:val="nil"/>
          <w:bottom w:val="nil"/>
          <w:right w:val="nil"/>
          <w:between w:val="nil"/>
        </w:pBdr>
        <w:tabs>
          <w:tab w:val="left" w:pos="220"/>
          <w:tab w:val="left" w:pos="720"/>
        </w:tabs>
        <w:ind w:left="720" w:hanging="720"/>
        <w:rPr>
          <w:rFonts w:ascii="Arial" w:eastAsia="Arial" w:hAnsi="Arial" w:cs="Arial"/>
          <w:color w:val="000000"/>
          <w:sz w:val="22"/>
          <w:szCs w:val="22"/>
        </w:rPr>
      </w:pPr>
      <w:r>
        <w:rPr>
          <w:rFonts w:ascii="Arial" w:eastAsia="Arial" w:hAnsi="Arial" w:cs="Arial"/>
          <w:color w:val="5B5D5B"/>
          <w:sz w:val="22"/>
          <w:szCs w:val="22"/>
        </w:rPr>
        <w:br/>
      </w:r>
    </w:p>
    <w:p w14:paraId="14457778" w14:textId="77777777" w:rsidR="008533DC" w:rsidRDefault="002C1453">
      <w:pPr>
        <w:pStyle w:val="Normal1"/>
        <w:pBdr>
          <w:top w:val="nil"/>
          <w:left w:val="nil"/>
          <w:bottom w:val="nil"/>
          <w:right w:val="nil"/>
          <w:between w:val="nil"/>
        </w:pBdr>
        <w:tabs>
          <w:tab w:val="left" w:pos="220"/>
          <w:tab w:val="left" w:pos="720"/>
        </w:tabs>
        <w:ind w:left="720" w:hanging="720"/>
        <w:jc w:val="center"/>
        <w:rPr>
          <w:rFonts w:ascii="Arial" w:eastAsia="Arial" w:hAnsi="Arial" w:cs="Arial"/>
          <w:color w:val="000000"/>
          <w:sz w:val="22"/>
          <w:szCs w:val="22"/>
        </w:rPr>
      </w:pPr>
      <w:r>
        <w:rPr>
          <w:rFonts w:ascii="Arial" w:eastAsia="Arial" w:hAnsi="Arial" w:cs="Arial"/>
          <w:color w:val="000000"/>
          <w:sz w:val="22"/>
          <w:szCs w:val="22"/>
        </w:rPr>
        <w:t>www.childrensyogatree.com</w:t>
      </w:r>
    </w:p>
    <w:sectPr w:rsidR="008533DC">
      <w:pgSz w:w="11906" w:h="16838"/>
      <w:pgMar w:top="1134" w:right="1134" w:bottom="1134" w:left="1134" w:header="709"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utive">
    <w:altName w:val="Times New Roman"/>
    <w:charset w:val="00"/>
    <w:family w:val="auto"/>
    <w:pitch w:val="default"/>
  </w:font>
  <w:font w:name="Helvetica Neue">
    <w:altName w:val="Sylfaen"/>
    <w:charset w:val="00"/>
    <w:family w:val="auto"/>
    <w:pitch w:val="variable"/>
    <w:sig w:usb0="E50002FF" w:usb1="500079DB" w:usb2="0000001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533DC"/>
    <w:rsid w:val="001E68F2"/>
    <w:rsid w:val="002C1453"/>
    <w:rsid w:val="005C4331"/>
    <w:rsid w:val="008533DC"/>
    <w:rsid w:val="009C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9C79A"/>
  <w15:docId w15:val="{5C2B23D6-2E17-4616-8B93-CC93399D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Siobhan Power</cp:lastModifiedBy>
  <cp:revision>5</cp:revision>
  <dcterms:created xsi:type="dcterms:W3CDTF">2018-05-02T09:03:00Z</dcterms:created>
  <dcterms:modified xsi:type="dcterms:W3CDTF">2019-07-01T17:11:00Z</dcterms:modified>
</cp:coreProperties>
</file>